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7605" w14:textId="69520B99" w:rsidR="00DF43A7" w:rsidRPr="00910A75" w:rsidRDefault="00AE0B8B">
      <w:pPr>
        <w:rPr>
          <w:rFonts w:ascii="Arial" w:eastAsia="Times New Roman" w:hAnsi="Arial" w:cs="Arial"/>
          <w:lang w:val="nl-NL"/>
        </w:rPr>
      </w:pPr>
      <w:r>
        <w:rPr>
          <w:rFonts w:ascii="Arial" w:hAnsi="Arial" w:cs="Arial"/>
          <w:b/>
          <w:bCs/>
          <w:noProof/>
          <w:lang w:val="nl-NL" w:eastAsia="nl-NL"/>
        </w:rPr>
        <w:drawing>
          <wp:anchor distT="0" distB="0" distL="114300" distR="114300" simplePos="0" relativeHeight="251665408" behindDoc="0" locked="0" layoutInCell="1" allowOverlap="1" wp14:anchorId="0B93E36C" wp14:editId="5AE46B98">
            <wp:simplePos x="0" y="0"/>
            <wp:positionH relativeFrom="margin">
              <wp:align>left</wp:align>
            </wp:positionH>
            <wp:positionV relativeFrom="margin">
              <wp:posOffset>209550</wp:posOffset>
            </wp:positionV>
            <wp:extent cx="1924050" cy="1062355"/>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5">
                      <a:extLst>
                        <a:ext uri="{28A0092B-C50C-407E-A947-70E740481C1C}">
                          <a14:useLocalDpi xmlns:a14="http://schemas.microsoft.com/office/drawing/2010/main" val="0"/>
                        </a:ext>
                      </a:extLst>
                    </a:blip>
                    <a:stretch>
                      <a:fillRect/>
                    </a:stretch>
                  </pic:blipFill>
                  <pic:spPr>
                    <a:xfrm>
                      <a:off x="0" y="0"/>
                      <a:ext cx="1924050" cy="1062355"/>
                    </a:xfrm>
                    <a:prstGeom prst="rect">
                      <a:avLst/>
                    </a:prstGeom>
                  </pic:spPr>
                </pic:pic>
              </a:graphicData>
            </a:graphic>
            <wp14:sizeRelH relativeFrom="margin">
              <wp14:pctWidth>0</wp14:pctWidth>
            </wp14:sizeRelH>
            <wp14:sizeRelV relativeFrom="margin">
              <wp14:pctHeight>0</wp14:pctHeight>
            </wp14:sizeRelV>
          </wp:anchor>
        </w:drawing>
      </w:r>
      <w:r w:rsidR="00B76C2B">
        <w:rPr>
          <w:rFonts w:ascii="Arial" w:hAnsi="Arial" w:cs="Arial"/>
          <w:b/>
          <w:bCs/>
          <w:noProof/>
          <w:lang w:val="nl-NL" w:eastAsia="nl-NL"/>
        </w:rPr>
        <w:drawing>
          <wp:anchor distT="0" distB="0" distL="114300" distR="114300" simplePos="0" relativeHeight="251656192" behindDoc="0" locked="0" layoutInCell="1" allowOverlap="1" wp14:anchorId="4CA3DE61" wp14:editId="37B2F1C5">
            <wp:simplePos x="0" y="0"/>
            <wp:positionH relativeFrom="column">
              <wp:posOffset>4302125</wp:posOffset>
            </wp:positionH>
            <wp:positionV relativeFrom="paragraph">
              <wp:posOffset>152400</wp:posOffset>
            </wp:positionV>
            <wp:extent cx="1268095" cy="1270000"/>
            <wp:effectExtent l="0" t="0" r="8255" b="635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095" cy="1270000"/>
                    </a:xfrm>
                    <a:prstGeom prst="rect">
                      <a:avLst/>
                    </a:prstGeom>
                  </pic:spPr>
                </pic:pic>
              </a:graphicData>
            </a:graphic>
            <wp14:sizeRelH relativeFrom="margin">
              <wp14:pctWidth>0</wp14:pctWidth>
            </wp14:sizeRelH>
            <wp14:sizeRelV relativeFrom="margin">
              <wp14:pctHeight>0</wp14:pctHeight>
            </wp14:sizeRelV>
          </wp:anchor>
        </w:drawing>
      </w:r>
    </w:p>
    <w:p w14:paraId="059EC3BC" w14:textId="77777777" w:rsidR="00B76C2B" w:rsidRDefault="00B76C2B" w:rsidP="00FE0B4F">
      <w:pPr>
        <w:spacing w:after="0" w:line="240" w:lineRule="auto"/>
        <w:rPr>
          <w:rFonts w:ascii="Arial" w:eastAsia="Times New Roman" w:hAnsi="Arial" w:cs="Arial"/>
          <w:b/>
          <w:bCs/>
          <w:lang w:val="nl-NL"/>
        </w:rPr>
      </w:pPr>
    </w:p>
    <w:p w14:paraId="085E3DEB" w14:textId="7C656DDF" w:rsidR="00A009E7" w:rsidRDefault="00260548" w:rsidP="00FE0B4F">
      <w:pPr>
        <w:spacing w:after="0" w:line="240" w:lineRule="auto"/>
        <w:rPr>
          <w:rFonts w:ascii="Arial" w:eastAsia="Times New Roman" w:hAnsi="Arial" w:cs="Arial"/>
          <w:b/>
          <w:bCs/>
          <w:lang w:val="nl-NL"/>
        </w:rPr>
      </w:pPr>
      <w:r>
        <w:rPr>
          <w:rFonts w:ascii="Arial" w:eastAsia="Times New Roman" w:hAnsi="Arial" w:cs="Arial"/>
          <w:b/>
          <w:bCs/>
          <w:lang w:val="nl-NL"/>
        </w:rPr>
        <w:t>G</w:t>
      </w:r>
      <w:r w:rsidR="00A009E7" w:rsidRPr="00D34863">
        <w:rPr>
          <w:rFonts w:ascii="Arial" w:eastAsia="Times New Roman" w:hAnsi="Arial" w:cs="Arial"/>
          <w:b/>
          <w:bCs/>
          <w:lang w:val="nl-NL"/>
        </w:rPr>
        <w:t>enootschap Flev</w:t>
      </w:r>
      <w:r w:rsidR="00FE0B4F">
        <w:rPr>
          <w:rFonts w:ascii="Arial" w:eastAsia="Times New Roman" w:hAnsi="Arial" w:cs="Arial"/>
          <w:b/>
          <w:bCs/>
          <w:lang w:val="nl-NL"/>
        </w:rPr>
        <w:t xml:space="preserve">o </w:t>
      </w:r>
      <w:r w:rsidR="00B76C2B">
        <w:rPr>
          <w:rFonts w:ascii="Arial" w:eastAsia="Times New Roman" w:hAnsi="Arial" w:cs="Arial"/>
          <w:b/>
          <w:bCs/>
          <w:lang w:val="nl-NL"/>
        </w:rPr>
        <w:t>organiseert opnieuw in samenwerking met de VUvereniging een</w:t>
      </w:r>
      <w:r w:rsidR="00FE0B4F">
        <w:rPr>
          <w:rFonts w:ascii="Arial" w:eastAsia="Times New Roman" w:hAnsi="Arial" w:cs="Arial"/>
          <w:b/>
          <w:bCs/>
          <w:lang w:val="nl-NL"/>
        </w:rPr>
        <w:t xml:space="preserve"> </w:t>
      </w:r>
      <w:r w:rsidR="00B76C2B">
        <w:rPr>
          <w:rFonts w:ascii="Arial" w:eastAsia="Times New Roman" w:hAnsi="Arial" w:cs="Arial"/>
          <w:b/>
          <w:bCs/>
          <w:lang w:val="nl-NL"/>
        </w:rPr>
        <w:t>live streaming</w:t>
      </w:r>
      <w:r w:rsidR="00D50147">
        <w:rPr>
          <w:rFonts w:ascii="Arial" w:eastAsia="Times New Roman" w:hAnsi="Arial" w:cs="Arial"/>
          <w:b/>
          <w:bCs/>
          <w:lang w:val="nl-NL"/>
        </w:rPr>
        <w:t xml:space="preserve"> op </w:t>
      </w:r>
      <w:r w:rsidR="00B76C2B" w:rsidRPr="00B76C2B">
        <w:rPr>
          <w:rFonts w:ascii="Arial" w:eastAsia="Times New Roman" w:hAnsi="Arial" w:cs="Arial"/>
          <w:b/>
          <w:bCs/>
          <w:lang w:val="nl-NL"/>
        </w:rPr>
        <w:t>11 juni 2021 van 1</w:t>
      </w:r>
      <w:r w:rsidR="0020484D">
        <w:rPr>
          <w:rFonts w:ascii="Arial" w:eastAsia="Times New Roman" w:hAnsi="Arial" w:cs="Arial"/>
          <w:b/>
          <w:bCs/>
          <w:lang w:val="nl-NL"/>
        </w:rPr>
        <w:t>4.15</w:t>
      </w:r>
      <w:r w:rsidR="00B76C2B" w:rsidRPr="00B76C2B">
        <w:rPr>
          <w:rFonts w:ascii="Arial" w:eastAsia="Times New Roman" w:hAnsi="Arial" w:cs="Arial"/>
          <w:b/>
          <w:bCs/>
          <w:lang w:val="nl-NL"/>
        </w:rPr>
        <w:t xml:space="preserve"> tot 1</w:t>
      </w:r>
      <w:r w:rsidR="00B76C2B">
        <w:rPr>
          <w:rFonts w:ascii="Arial" w:eastAsia="Times New Roman" w:hAnsi="Arial" w:cs="Arial"/>
          <w:b/>
          <w:bCs/>
          <w:lang w:val="nl-NL"/>
        </w:rPr>
        <w:t>6</w:t>
      </w:r>
      <w:r w:rsidR="00B76C2B" w:rsidRPr="00B76C2B">
        <w:rPr>
          <w:rFonts w:ascii="Arial" w:eastAsia="Times New Roman" w:hAnsi="Arial" w:cs="Arial"/>
          <w:b/>
          <w:bCs/>
          <w:lang w:val="nl-NL"/>
        </w:rPr>
        <w:t>.00 uur (</w:t>
      </w:r>
      <w:r w:rsidR="0020484D">
        <w:rPr>
          <w:rFonts w:ascii="Arial" w:eastAsia="Times New Roman" w:hAnsi="Arial" w:cs="Arial"/>
          <w:b/>
          <w:bCs/>
          <w:lang w:val="nl-NL"/>
        </w:rPr>
        <w:t xml:space="preserve">inloop vanaf </w:t>
      </w:r>
      <w:r w:rsidR="00B76C2B" w:rsidRPr="00B76C2B">
        <w:rPr>
          <w:rFonts w:ascii="Arial" w:eastAsia="Times New Roman" w:hAnsi="Arial" w:cs="Arial"/>
          <w:b/>
          <w:bCs/>
          <w:lang w:val="nl-NL"/>
        </w:rPr>
        <w:t>1</w:t>
      </w:r>
      <w:r w:rsidR="00B76C2B">
        <w:rPr>
          <w:rFonts w:ascii="Arial" w:eastAsia="Times New Roman" w:hAnsi="Arial" w:cs="Arial"/>
          <w:b/>
          <w:bCs/>
          <w:lang w:val="nl-NL"/>
        </w:rPr>
        <w:t>4</w:t>
      </w:r>
      <w:r w:rsidR="00B76C2B" w:rsidRPr="00B76C2B">
        <w:rPr>
          <w:rFonts w:ascii="Arial" w:eastAsia="Times New Roman" w:hAnsi="Arial" w:cs="Arial"/>
          <w:b/>
          <w:bCs/>
          <w:lang w:val="nl-NL"/>
        </w:rPr>
        <w:t>.00 uur)</w:t>
      </w:r>
      <w:r w:rsidR="00B76C2B">
        <w:rPr>
          <w:rFonts w:ascii="Arial" w:eastAsia="Times New Roman" w:hAnsi="Arial" w:cs="Arial"/>
          <w:b/>
          <w:bCs/>
          <w:lang w:val="nl-NL"/>
        </w:rPr>
        <w:t xml:space="preserve"> met het onderwerp:</w:t>
      </w:r>
    </w:p>
    <w:p w14:paraId="67A47383" w14:textId="77777777" w:rsidR="00B76C2B" w:rsidRPr="00D34863" w:rsidRDefault="00B76C2B" w:rsidP="00FE0B4F">
      <w:pPr>
        <w:spacing w:after="0" w:line="240" w:lineRule="auto"/>
        <w:rPr>
          <w:rFonts w:ascii="Arial" w:eastAsia="Times New Roman" w:hAnsi="Arial" w:cs="Arial"/>
          <w:b/>
          <w:bCs/>
          <w:lang w:val="nl-NL"/>
        </w:rPr>
      </w:pPr>
    </w:p>
    <w:p w14:paraId="06E12481" w14:textId="1CE97AF3" w:rsidR="00BD26B4" w:rsidRPr="00D34863" w:rsidRDefault="00BD26B4" w:rsidP="00260548">
      <w:pPr>
        <w:spacing w:after="0" w:line="240" w:lineRule="auto"/>
        <w:jc w:val="center"/>
        <w:rPr>
          <w:rFonts w:ascii="Arial" w:eastAsia="Times New Roman" w:hAnsi="Arial" w:cs="Arial"/>
          <w:b/>
          <w:bCs/>
          <w:lang w:val="nl-NL"/>
        </w:rPr>
      </w:pPr>
    </w:p>
    <w:p w14:paraId="227A083C" w14:textId="3D288EB9" w:rsidR="00A009E7" w:rsidRPr="00F17A00" w:rsidRDefault="00B76C2B" w:rsidP="00260548">
      <w:pPr>
        <w:spacing w:after="0" w:line="240" w:lineRule="auto"/>
        <w:jc w:val="center"/>
        <w:rPr>
          <w:rFonts w:ascii="Arial" w:eastAsia="Times New Roman" w:hAnsi="Arial" w:cs="Arial"/>
          <w:b/>
          <w:bCs/>
          <w:sz w:val="44"/>
          <w:szCs w:val="44"/>
          <w:lang w:val="nl-NL"/>
        </w:rPr>
      </w:pPr>
      <w:r w:rsidRPr="00F17A00">
        <w:rPr>
          <w:rFonts w:ascii="Arial" w:eastAsia="Times New Roman" w:hAnsi="Arial" w:cs="Arial"/>
          <w:b/>
          <w:bCs/>
          <w:sz w:val="44"/>
          <w:szCs w:val="44"/>
          <w:lang w:val="nl-NL"/>
        </w:rPr>
        <w:t>CHINA is HOT</w:t>
      </w:r>
    </w:p>
    <w:p w14:paraId="307CD055" w14:textId="0620885E" w:rsidR="00BD26B4" w:rsidRPr="00D34863" w:rsidRDefault="00BD26B4" w:rsidP="00260548">
      <w:pPr>
        <w:spacing w:after="0" w:line="240" w:lineRule="auto"/>
        <w:jc w:val="center"/>
        <w:rPr>
          <w:rFonts w:ascii="Arial" w:eastAsia="Times New Roman" w:hAnsi="Arial" w:cs="Arial"/>
          <w:b/>
          <w:bCs/>
          <w:lang w:val="nl-NL"/>
        </w:rPr>
      </w:pPr>
    </w:p>
    <w:p w14:paraId="1DEA7FE3" w14:textId="77777777" w:rsidR="00B166DF" w:rsidRDefault="00B166DF" w:rsidP="00260548">
      <w:pPr>
        <w:spacing w:after="0" w:line="240" w:lineRule="auto"/>
        <w:jc w:val="center"/>
        <w:rPr>
          <w:rFonts w:ascii="Arial" w:eastAsia="Times New Roman" w:hAnsi="Arial" w:cs="Arial"/>
          <w:b/>
          <w:bCs/>
          <w:lang w:val="nl-NL"/>
        </w:rPr>
        <w:sectPr w:rsidR="00B166DF">
          <w:pgSz w:w="12240" w:h="15840"/>
          <w:pgMar w:top="1440" w:right="1440" w:bottom="1440" w:left="1440" w:header="708" w:footer="708" w:gutter="0"/>
          <w:cols w:space="708"/>
          <w:docGrid w:linePitch="360"/>
        </w:sectPr>
      </w:pPr>
    </w:p>
    <w:p w14:paraId="20386BAA" w14:textId="13E04602" w:rsidR="00A009E7" w:rsidRPr="00D34863" w:rsidRDefault="00A009E7" w:rsidP="00260548">
      <w:pPr>
        <w:spacing w:after="0" w:line="240" w:lineRule="auto"/>
        <w:jc w:val="center"/>
        <w:rPr>
          <w:rFonts w:ascii="Arial" w:eastAsia="Times New Roman" w:hAnsi="Arial" w:cs="Arial"/>
          <w:b/>
          <w:bCs/>
          <w:lang w:val="nl-NL"/>
        </w:rPr>
      </w:pPr>
    </w:p>
    <w:p w14:paraId="462C3B44" w14:textId="77777777" w:rsidR="00B166DF" w:rsidRDefault="00B166DF" w:rsidP="0078703C">
      <w:pPr>
        <w:spacing w:after="0" w:line="240" w:lineRule="auto"/>
        <w:ind w:left="1440" w:hanging="1440"/>
        <w:rPr>
          <w:rFonts w:ascii="Arial" w:eastAsia="Times New Roman" w:hAnsi="Arial" w:cs="Arial"/>
          <w:lang w:val="nl-NL"/>
        </w:rPr>
        <w:sectPr w:rsidR="00B166DF" w:rsidSect="00B166DF">
          <w:type w:val="continuous"/>
          <w:pgSz w:w="12240" w:h="15840"/>
          <w:pgMar w:top="1440" w:right="1440" w:bottom="1440" w:left="1440" w:header="708" w:footer="708" w:gutter="0"/>
          <w:cols w:num="2" w:space="708"/>
          <w:docGrid w:linePitch="360"/>
        </w:sectPr>
      </w:pPr>
    </w:p>
    <w:p w14:paraId="019D993B" w14:textId="367874F9" w:rsidR="0078703C" w:rsidRPr="0078703C" w:rsidRDefault="00B166DF" w:rsidP="0078703C">
      <w:pPr>
        <w:spacing w:after="0" w:line="240" w:lineRule="auto"/>
        <w:ind w:left="1440" w:hanging="1440"/>
        <w:rPr>
          <w:rFonts w:ascii="Arial" w:eastAsia="Times New Roman" w:hAnsi="Arial" w:cs="Arial"/>
          <w:lang w:val="nl-NL"/>
        </w:rPr>
      </w:pPr>
      <w:r w:rsidRPr="00B166DF">
        <w:rPr>
          <w:rFonts w:ascii="Arial" w:eastAsia="Times New Roman" w:hAnsi="Arial" w:cs="Arial"/>
          <w:b/>
          <w:bCs/>
          <w:noProof/>
          <w:lang w:val="nl-NL" w:eastAsia="nl-NL"/>
        </w:rPr>
        <w:drawing>
          <wp:anchor distT="0" distB="0" distL="114300" distR="114300" simplePos="0" relativeHeight="251664384" behindDoc="0" locked="0" layoutInCell="1" allowOverlap="1" wp14:anchorId="425A2405" wp14:editId="5ECD25C7">
            <wp:simplePos x="0" y="0"/>
            <wp:positionH relativeFrom="margin">
              <wp:align>left</wp:align>
            </wp:positionH>
            <wp:positionV relativeFrom="margin">
              <wp:posOffset>3209925</wp:posOffset>
            </wp:positionV>
            <wp:extent cx="1838325" cy="226377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1643" cy="2280579"/>
                    </a:xfrm>
                    <a:prstGeom prst="rect">
                      <a:avLst/>
                    </a:prstGeom>
                  </pic:spPr>
                </pic:pic>
              </a:graphicData>
            </a:graphic>
            <wp14:sizeRelH relativeFrom="margin">
              <wp14:pctWidth>0</wp14:pctWidth>
            </wp14:sizeRelH>
            <wp14:sizeRelV relativeFrom="margin">
              <wp14:pctHeight>0</wp14:pctHeight>
            </wp14:sizeRelV>
          </wp:anchor>
        </w:drawing>
      </w:r>
    </w:p>
    <w:p w14:paraId="314D46C0" w14:textId="77777777" w:rsidR="00B166DF" w:rsidRDefault="00B166DF" w:rsidP="0078703C">
      <w:pPr>
        <w:spacing w:after="0" w:line="240" w:lineRule="auto"/>
        <w:ind w:left="1440" w:hanging="1440"/>
        <w:rPr>
          <w:rFonts w:ascii="Arial" w:eastAsia="Times New Roman" w:hAnsi="Arial" w:cs="Arial"/>
          <w:lang w:val="nl-NL"/>
        </w:rPr>
      </w:pPr>
    </w:p>
    <w:p w14:paraId="1EA72009" w14:textId="77777777" w:rsidR="00B166DF" w:rsidRDefault="00B166DF" w:rsidP="0078703C">
      <w:pPr>
        <w:spacing w:after="0" w:line="240" w:lineRule="auto"/>
        <w:ind w:left="1440" w:hanging="1440"/>
        <w:rPr>
          <w:rFonts w:ascii="Arial" w:eastAsia="Times New Roman" w:hAnsi="Arial" w:cs="Arial"/>
          <w:lang w:val="nl-NL"/>
        </w:rPr>
      </w:pPr>
    </w:p>
    <w:p w14:paraId="5C59453A" w14:textId="77777777" w:rsidR="00B166DF" w:rsidRDefault="00B166DF" w:rsidP="0078703C">
      <w:pPr>
        <w:spacing w:after="0" w:line="240" w:lineRule="auto"/>
        <w:ind w:left="1440" w:hanging="1440"/>
        <w:rPr>
          <w:rFonts w:ascii="Arial" w:eastAsia="Times New Roman" w:hAnsi="Arial" w:cs="Arial"/>
          <w:lang w:val="nl-NL"/>
        </w:rPr>
      </w:pPr>
    </w:p>
    <w:p w14:paraId="08F751C9" w14:textId="77777777" w:rsidR="00B166DF" w:rsidRDefault="00B166DF" w:rsidP="0078703C">
      <w:pPr>
        <w:spacing w:after="0" w:line="240" w:lineRule="auto"/>
        <w:ind w:left="1440" w:hanging="1440"/>
        <w:rPr>
          <w:rFonts w:ascii="Arial" w:eastAsia="Times New Roman" w:hAnsi="Arial" w:cs="Arial"/>
          <w:lang w:val="nl-NL"/>
        </w:rPr>
      </w:pPr>
    </w:p>
    <w:p w14:paraId="66E6A503" w14:textId="77777777" w:rsidR="00B166DF" w:rsidRDefault="00B166DF" w:rsidP="0078703C">
      <w:pPr>
        <w:spacing w:after="0" w:line="240" w:lineRule="auto"/>
        <w:ind w:left="1440" w:hanging="1440"/>
        <w:rPr>
          <w:rFonts w:ascii="Arial" w:eastAsia="Times New Roman" w:hAnsi="Arial" w:cs="Arial"/>
          <w:lang w:val="nl-NL"/>
        </w:rPr>
      </w:pPr>
    </w:p>
    <w:p w14:paraId="177D5664" w14:textId="77777777" w:rsidR="00B166DF" w:rsidRDefault="00B166DF" w:rsidP="0078703C">
      <w:pPr>
        <w:spacing w:after="0" w:line="240" w:lineRule="auto"/>
        <w:ind w:left="1440" w:hanging="1440"/>
        <w:rPr>
          <w:rFonts w:ascii="Arial" w:eastAsia="Times New Roman" w:hAnsi="Arial" w:cs="Arial"/>
          <w:lang w:val="nl-NL"/>
        </w:rPr>
      </w:pPr>
    </w:p>
    <w:p w14:paraId="385F185D" w14:textId="77777777" w:rsidR="00B166DF" w:rsidRDefault="00B166DF" w:rsidP="0078703C">
      <w:pPr>
        <w:spacing w:after="0" w:line="240" w:lineRule="auto"/>
        <w:ind w:left="1440" w:hanging="1440"/>
        <w:rPr>
          <w:rFonts w:ascii="Arial" w:eastAsia="Times New Roman" w:hAnsi="Arial" w:cs="Arial"/>
          <w:lang w:val="nl-NL"/>
        </w:rPr>
      </w:pPr>
    </w:p>
    <w:p w14:paraId="4E0EDDAD" w14:textId="77777777" w:rsidR="00B166DF" w:rsidRDefault="00B166DF" w:rsidP="0078703C">
      <w:pPr>
        <w:spacing w:after="0" w:line="240" w:lineRule="auto"/>
        <w:ind w:left="1440" w:hanging="1440"/>
        <w:rPr>
          <w:rFonts w:ascii="Arial" w:eastAsia="Times New Roman" w:hAnsi="Arial" w:cs="Arial"/>
          <w:lang w:val="nl-NL"/>
        </w:rPr>
      </w:pPr>
    </w:p>
    <w:p w14:paraId="5E05B529" w14:textId="77777777" w:rsidR="00B166DF" w:rsidRDefault="00B166DF" w:rsidP="0078703C">
      <w:pPr>
        <w:spacing w:after="0" w:line="240" w:lineRule="auto"/>
        <w:ind w:left="1440" w:hanging="1440"/>
        <w:rPr>
          <w:rFonts w:ascii="Arial" w:eastAsia="Times New Roman" w:hAnsi="Arial" w:cs="Arial"/>
          <w:lang w:val="nl-NL"/>
        </w:rPr>
      </w:pPr>
    </w:p>
    <w:p w14:paraId="5B1DF015" w14:textId="1B5AE32D" w:rsidR="00B166DF" w:rsidRDefault="0020484D" w:rsidP="0078703C">
      <w:pPr>
        <w:spacing w:after="0" w:line="240" w:lineRule="auto"/>
        <w:ind w:left="1440" w:hanging="1440"/>
        <w:rPr>
          <w:rFonts w:ascii="Arial" w:eastAsia="Times New Roman" w:hAnsi="Arial" w:cs="Arial"/>
          <w:lang w:val="nl-NL"/>
        </w:rPr>
      </w:pPr>
      <w:r>
        <w:rPr>
          <w:rFonts w:ascii="Arial" w:eastAsia="Times New Roman" w:hAnsi="Arial" w:cs="Arial"/>
          <w:lang w:val="nl-NL"/>
        </w:rPr>
        <w:t xml:space="preserve">                  </w:t>
      </w:r>
      <w:r w:rsidR="00B166DF">
        <w:rPr>
          <w:rFonts w:ascii="Arial" w:eastAsia="Times New Roman" w:hAnsi="Arial" w:cs="Arial"/>
          <w:noProof/>
          <w:lang w:val="nl-NL" w:eastAsia="nl-NL"/>
        </w:rPr>
        <w:drawing>
          <wp:inline distT="0" distB="0" distL="0" distR="0" wp14:anchorId="53115F62" wp14:editId="4C7DAB44">
            <wp:extent cx="1552575" cy="232886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164" cy="2338746"/>
                    </a:xfrm>
                    <a:prstGeom prst="rect">
                      <a:avLst/>
                    </a:prstGeom>
                  </pic:spPr>
                </pic:pic>
              </a:graphicData>
            </a:graphic>
          </wp:inline>
        </w:drawing>
      </w:r>
    </w:p>
    <w:p w14:paraId="06AD46EC" w14:textId="77777777" w:rsidR="00B166DF" w:rsidRDefault="00B166DF" w:rsidP="0078703C">
      <w:pPr>
        <w:spacing w:after="0" w:line="240" w:lineRule="auto"/>
        <w:ind w:left="1440" w:hanging="1440"/>
        <w:rPr>
          <w:rFonts w:ascii="Arial" w:eastAsia="Times New Roman" w:hAnsi="Arial" w:cs="Arial"/>
          <w:lang w:val="nl-NL"/>
        </w:rPr>
      </w:pPr>
    </w:p>
    <w:p w14:paraId="026950B1" w14:textId="77777777" w:rsidR="00B166DF" w:rsidRDefault="00B166DF" w:rsidP="0078703C">
      <w:pPr>
        <w:spacing w:after="0" w:line="240" w:lineRule="auto"/>
        <w:ind w:left="1440" w:hanging="1440"/>
        <w:rPr>
          <w:rFonts w:ascii="Arial" w:eastAsia="Times New Roman" w:hAnsi="Arial" w:cs="Arial"/>
          <w:lang w:val="nl-NL"/>
        </w:rPr>
      </w:pPr>
    </w:p>
    <w:p w14:paraId="4BF715E6" w14:textId="77777777" w:rsidR="00B166DF" w:rsidRDefault="00B166DF" w:rsidP="00B166DF">
      <w:pPr>
        <w:spacing w:after="0" w:line="240" w:lineRule="auto"/>
        <w:rPr>
          <w:rFonts w:ascii="Arial" w:eastAsia="Times New Roman" w:hAnsi="Arial" w:cs="Arial"/>
          <w:lang w:val="nl-NL"/>
        </w:rPr>
        <w:sectPr w:rsidR="00B166DF" w:rsidSect="00B166DF">
          <w:type w:val="continuous"/>
          <w:pgSz w:w="12240" w:h="15840"/>
          <w:pgMar w:top="1440" w:right="1440" w:bottom="1440" w:left="1440" w:header="708" w:footer="708" w:gutter="0"/>
          <w:cols w:num="2" w:space="708"/>
          <w:docGrid w:linePitch="360"/>
        </w:sectPr>
      </w:pPr>
    </w:p>
    <w:p w14:paraId="5BB846ED" w14:textId="15010548" w:rsidR="00B166DF" w:rsidRPr="0020484D" w:rsidRDefault="0020484D" w:rsidP="00B166DF">
      <w:pPr>
        <w:spacing w:after="0" w:line="240" w:lineRule="auto"/>
        <w:rPr>
          <w:rFonts w:ascii="Arial" w:eastAsia="Times New Roman" w:hAnsi="Arial" w:cs="Arial"/>
          <w:sz w:val="18"/>
          <w:szCs w:val="18"/>
          <w:lang w:val="nl-NL"/>
        </w:rPr>
      </w:pPr>
      <w:r w:rsidRPr="0020484D">
        <w:rPr>
          <w:rFonts w:ascii="Arial" w:eastAsia="Times New Roman" w:hAnsi="Arial" w:cs="Arial"/>
          <w:b/>
          <w:bCs/>
          <w:sz w:val="18"/>
          <w:szCs w:val="18"/>
          <w:lang w:val="nl-NL"/>
        </w:rPr>
        <w:t>Inleider:</w:t>
      </w:r>
      <w:r>
        <w:rPr>
          <w:rFonts w:ascii="Arial" w:eastAsia="Times New Roman" w:hAnsi="Arial" w:cs="Arial"/>
          <w:sz w:val="18"/>
          <w:szCs w:val="18"/>
          <w:lang w:val="nl-NL"/>
        </w:rPr>
        <w:t xml:space="preserve"> </w:t>
      </w:r>
      <w:r w:rsidR="00B166DF" w:rsidRPr="0020484D">
        <w:rPr>
          <w:rFonts w:ascii="Arial" w:eastAsia="Times New Roman" w:hAnsi="Arial" w:cs="Arial"/>
          <w:sz w:val="18"/>
          <w:szCs w:val="18"/>
          <w:lang w:val="nl-NL"/>
        </w:rPr>
        <w:t>Dr. Peter Peverelli, universitair docent, verbonden aan de School of Business and Economics en het Cross Cultural Human Rights Centre van de VU</w:t>
      </w:r>
    </w:p>
    <w:p w14:paraId="61C67FEE" w14:textId="3DCBB7EB" w:rsidR="00B166DF" w:rsidRPr="0020484D" w:rsidRDefault="0020484D" w:rsidP="0020484D">
      <w:pPr>
        <w:spacing w:after="0" w:line="240" w:lineRule="auto"/>
        <w:ind w:left="720"/>
        <w:rPr>
          <w:rFonts w:ascii="Arial" w:eastAsia="Times New Roman" w:hAnsi="Arial" w:cs="Arial"/>
          <w:sz w:val="18"/>
          <w:szCs w:val="18"/>
          <w:lang w:val="nl-NL"/>
        </w:rPr>
      </w:pPr>
      <w:r w:rsidRPr="0020484D">
        <w:rPr>
          <w:rFonts w:ascii="Arial" w:eastAsia="Times New Roman" w:hAnsi="Arial" w:cs="Arial"/>
          <w:b/>
          <w:bCs/>
          <w:sz w:val="18"/>
          <w:szCs w:val="18"/>
          <w:lang w:val="nl-NL"/>
        </w:rPr>
        <w:t>Co-referent:</w:t>
      </w:r>
      <w:r w:rsidRPr="0020484D">
        <w:rPr>
          <w:rFonts w:ascii="Arial" w:eastAsia="Times New Roman" w:hAnsi="Arial" w:cs="Arial"/>
          <w:sz w:val="18"/>
          <w:szCs w:val="18"/>
          <w:lang w:val="nl-NL"/>
        </w:rPr>
        <w:t xml:space="preserve"> Jan-Nico Appelman, gedeputeerde ruimtelijk-economisch beleid van de Provincie Flevoland.</w:t>
      </w:r>
    </w:p>
    <w:p w14:paraId="43CCE58A" w14:textId="77777777" w:rsidR="00B166DF" w:rsidRDefault="00B166DF" w:rsidP="00B76C2B">
      <w:pPr>
        <w:spacing w:after="0" w:line="240" w:lineRule="auto"/>
        <w:rPr>
          <w:rFonts w:ascii="Arial" w:eastAsia="Times New Roman" w:hAnsi="Arial" w:cs="Arial"/>
          <w:lang w:val="nl-NL"/>
        </w:rPr>
      </w:pPr>
    </w:p>
    <w:p w14:paraId="4969DC03" w14:textId="77777777" w:rsidR="00B166DF" w:rsidRDefault="00B166DF" w:rsidP="00B76C2B">
      <w:pPr>
        <w:spacing w:after="0" w:line="240" w:lineRule="auto"/>
        <w:rPr>
          <w:rFonts w:ascii="Arial" w:eastAsia="Times New Roman" w:hAnsi="Arial" w:cs="Arial"/>
          <w:lang w:val="nl-NL"/>
        </w:rPr>
      </w:pPr>
    </w:p>
    <w:p w14:paraId="21431252" w14:textId="77777777" w:rsidR="00B166DF" w:rsidRDefault="00B166DF" w:rsidP="00B76C2B">
      <w:pPr>
        <w:spacing w:after="0" w:line="240" w:lineRule="auto"/>
        <w:rPr>
          <w:rFonts w:ascii="Arial" w:eastAsia="Times New Roman" w:hAnsi="Arial" w:cs="Arial"/>
          <w:lang w:val="nl-NL"/>
        </w:rPr>
        <w:sectPr w:rsidR="00B166DF" w:rsidSect="00B166DF">
          <w:type w:val="continuous"/>
          <w:pgSz w:w="12240" w:h="15840"/>
          <w:pgMar w:top="1440" w:right="1440" w:bottom="1440" w:left="1440" w:header="708" w:footer="708" w:gutter="0"/>
          <w:cols w:num="2" w:space="708"/>
          <w:docGrid w:linePitch="360"/>
        </w:sectPr>
      </w:pPr>
    </w:p>
    <w:p w14:paraId="589A4B56" w14:textId="29EA6C22" w:rsidR="00B166DF" w:rsidRDefault="00B166DF" w:rsidP="00B76C2B">
      <w:pPr>
        <w:spacing w:after="0" w:line="240" w:lineRule="auto"/>
        <w:rPr>
          <w:rFonts w:ascii="Arial" w:eastAsia="Times New Roman" w:hAnsi="Arial" w:cs="Arial"/>
          <w:lang w:val="nl-NL"/>
        </w:rPr>
      </w:pPr>
    </w:p>
    <w:p w14:paraId="5783EFD0" w14:textId="16E04CF4" w:rsidR="00A009E7" w:rsidRPr="00D34863" w:rsidRDefault="00A009E7" w:rsidP="00B76C2B">
      <w:pPr>
        <w:spacing w:after="0" w:line="240" w:lineRule="auto"/>
        <w:rPr>
          <w:rFonts w:ascii="Arial" w:eastAsia="Times New Roman" w:hAnsi="Arial" w:cs="Arial"/>
          <w:lang w:val="nl-NL"/>
        </w:rPr>
      </w:pPr>
      <w:r w:rsidRPr="00D34863">
        <w:rPr>
          <w:rFonts w:ascii="Arial" w:eastAsia="Times New Roman" w:hAnsi="Arial" w:cs="Arial"/>
          <w:lang w:val="nl-NL"/>
        </w:rPr>
        <w:t xml:space="preserve">De coronapandemie </w:t>
      </w:r>
      <w:r w:rsidR="00B76C2B">
        <w:rPr>
          <w:rFonts w:ascii="Arial" w:eastAsia="Times New Roman" w:hAnsi="Arial" w:cs="Arial"/>
          <w:lang w:val="nl-NL"/>
        </w:rPr>
        <w:t>maakt het helaas nog steeds noodzakelijk niet in al te grote</w:t>
      </w:r>
      <w:r w:rsidR="00292D82">
        <w:rPr>
          <w:rFonts w:ascii="Arial" w:eastAsia="Times New Roman" w:hAnsi="Arial" w:cs="Arial"/>
          <w:lang w:val="nl-NL"/>
        </w:rPr>
        <w:t>n</w:t>
      </w:r>
      <w:r w:rsidR="00B76C2B">
        <w:rPr>
          <w:rFonts w:ascii="Arial" w:eastAsia="Times New Roman" w:hAnsi="Arial" w:cs="Arial"/>
          <w:lang w:val="nl-NL"/>
        </w:rPr>
        <w:t xml:space="preserve"> getale bijeen te komen</w:t>
      </w:r>
      <w:r w:rsidR="0078703C">
        <w:rPr>
          <w:rFonts w:ascii="Arial" w:eastAsia="Times New Roman" w:hAnsi="Arial" w:cs="Arial"/>
          <w:lang w:val="nl-NL"/>
        </w:rPr>
        <w:t xml:space="preserve">. Voor de digitale lezing van Leen Verbeek in december 2020 schreven velen zich als belangstellende in. De besturen van de </w:t>
      </w:r>
      <w:proofErr w:type="spellStart"/>
      <w:r w:rsidR="0078703C">
        <w:rPr>
          <w:rFonts w:ascii="Arial" w:eastAsia="Times New Roman" w:hAnsi="Arial" w:cs="Arial"/>
          <w:lang w:val="nl-NL"/>
        </w:rPr>
        <w:t>V</w:t>
      </w:r>
      <w:r w:rsidR="00292D82">
        <w:rPr>
          <w:rFonts w:ascii="Arial" w:eastAsia="Times New Roman" w:hAnsi="Arial" w:cs="Arial"/>
          <w:lang w:val="nl-NL"/>
        </w:rPr>
        <w:t>U</w:t>
      </w:r>
      <w:r w:rsidR="0078703C">
        <w:rPr>
          <w:rFonts w:ascii="Arial" w:eastAsia="Times New Roman" w:hAnsi="Arial" w:cs="Arial"/>
          <w:lang w:val="nl-NL"/>
        </w:rPr>
        <w:t>vereniging</w:t>
      </w:r>
      <w:proofErr w:type="spellEnd"/>
      <w:r w:rsidR="0078703C">
        <w:rPr>
          <w:rFonts w:ascii="Arial" w:eastAsia="Times New Roman" w:hAnsi="Arial" w:cs="Arial"/>
          <w:lang w:val="nl-NL"/>
        </w:rPr>
        <w:t xml:space="preserve"> en Genootschap Flevo vonden dit </w:t>
      </w:r>
      <w:r w:rsidR="00292D82">
        <w:rPr>
          <w:rFonts w:ascii="Arial" w:eastAsia="Times New Roman" w:hAnsi="Arial" w:cs="Arial"/>
          <w:lang w:val="nl-NL"/>
        </w:rPr>
        <w:t>aanleiding opnieuw een dergelijk event te organi</w:t>
      </w:r>
      <w:r w:rsidR="009A14EA">
        <w:rPr>
          <w:rFonts w:ascii="Arial" w:eastAsia="Times New Roman" w:hAnsi="Arial" w:cs="Arial"/>
          <w:lang w:val="nl-NL"/>
        </w:rPr>
        <w:t>seren.</w:t>
      </w:r>
    </w:p>
    <w:p w14:paraId="2472D31C" w14:textId="77777777" w:rsidR="00BD26B4" w:rsidRPr="00D34863" w:rsidRDefault="00BD26B4" w:rsidP="00BD26B4">
      <w:pPr>
        <w:spacing w:after="0" w:line="240" w:lineRule="auto"/>
        <w:rPr>
          <w:rFonts w:ascii="Arial" w:eastAsia="Times New Roman" w:hAnsi="Arial" w:cs="Arial"/>
          <w:lang w:val="nl-NL"/>
        </w:rPr>
      </w:pPr>
    </w:p>
    <w:p w14:paraId="07426EAC" w14:textId="3AD62A4F" w:rsid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 xml:space="preserve">China neemt een steeds prominentere plaats in de wereld in. Qua geopolitiek en qua economie. Wij lezen over Huawei, Oeigoeren, Hongkong, de relatie met de Verenigde Staten en Rusland, en zien met belangstelling en verbazing de tv-documentaires over hoever de lange arm van </w:t>
      </w:r>
      <w:r w:rsidRPr="0078703C">
        <w:rPr>
          <w:rFonts w:ascii="Arial" w:eastAsia="Times New Roman" w:hAnsi="Arial" w:cs="Arial"/>
          <w:lang w:val="nl-NL"/>
        </w:rPr>
        <w:lastRenderedPageBreak/>
        <w:t>Peking reikt. Maar kloppen onze beelden wel? Peter Peverelli is zeer vertrouwd met dit machtige land, woonde en studeerde er en doet nu onder meer onderzoek naar het Chinese ondernemerschap. Peters inleiding zal gericht zijn op het wegnemen van misverstanden en zicht geven op het perspectief van China in de wereldeconomie.</w:t>
      </w:r>
    </w:p>
    <w:p w14:paraId="4521DA69" w14:textId="77777777" w:rsidR="0078703C" w:rsidRPr="0078703C" w:rsidRDefault="0078703C" w:rsidP="0078703C">
      <w:pPr>
        <w:spacing w:after="0" w:line="240" w:lineRule="auto"/>
        <w:rPr>
          <w:rFonts w:ascii="Arial" w:eastAsia="Times New Roman" w:hAnsi="Arial" w:cs="Arial"/>
          <w:lang w:val="nl-NL"/>
        </w:rPr>
      </w:pPr>
    </w:p>
    <w:p w14:paraId="1A9C6FAA" w14:textId="77777777"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Flevoland heeft al ruim twintig jaar een economische samenwerkingsovereenkomst met de Chinese provincie Zhejiang.</w:t>
      </w:r>
    </w:p>
    <w:p w14:paraId="7E74828E" w14:textId="77777777"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Tientallen Flevolandse bedrijven doen zaken met Chinese ondernemingen en in 2020 kwamen er 44 Chinese bedrijven in de provincie bij, waarmee 625 arbeidsplaatsen gemoeid zijn.</w:t>
      </w:r>
    </w:p>
    <w:p w14:paraId="1FF0AC6F" w14:textId="77777777" w:rsidR="0078703C" w:rsidRDefault="0078703C" w:rsidP="0078703C">
      <w:pPr>
        <w:spacing w:after="0" w:line="240" w:lineRule="auto"/>
        <w:rPr>
          <w:rFonts w:ascii="Arial" w:eastAsia="Times New Roman" w:hAnsi="Arial" w:cs="Arial"/>
          <w:lang w:val="nl-NL"/>
        </w:rPr>
      </w:pPr>
    </w:p>
    <w:p w14:paraId="56C16B75" w14:textId="4CD42951"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Op de Floriade 2022 in Almere zal een Chinees paviljoen te bezoeken</w:t>
      </w:r>
      <w:r>
        <w:rPr>
          <w:rFonts w:ascii="Arial" w:eastAsia="Times New Roman" w:hAnsi="Arial" w:cs="Arial"/>
          <w:lang w:val="nl-NL"/>
        </w:rPr>
        <w:t xml:space="preserve"> zijn.</w:t>
      </w:r>
      <w:r w:rsidRPr="0078703C">
        <w:rPr>
          <w:rFonts w:ascii="Arial" w:eastAsia="Times New Roman" w:hAnsi="Arial" w:cs="Arial"/>
          <w:lang w:val="nl-NL"/>
        </w:rPr>
        <w:t xml:space="preserve"> Jan Nico </w:t>
      </w:r>
      <w:r>
        <w:rPr>
          <w:rFonts w:ascii="Arial" w:eastAsia="Times New Roman" w:hAnsi="Arial" w:cs="Arial"/>
          <w:lang w:val="nl-NL"/>
        </w:rPr>
        <w:t xml:space="preserve">Appelman </w:t>
      </w:r>
      <w:r w:rsidRPr="0078703C">
        <w:rPr>
          <w:rFonts w:ascii="Arial" w:eastAsia="Times New Roman" w:hAnsi="Arial" w:cs="Arial"/>
          <w:lang w:val="nl-NL"/>
        </w:rPr>
        <w:t>zal op de betekenis van de relatie China – Flevoland ingaan.</w:t>
      </w:r>
    </w:p>
    <w:p w14:paraId="48768FF9" w14:textId="77777777" w:rsidR="0020484D" w:rsidRDefault="0020484D" w:rsidP="0078703C">
      <w:pPr>
        <w:spacing w:after="0" w:line="240" w:lineRule="auto"/>
        <w:rPr>
          <w:rFonts w:ascii="Arial" w:eastAsia="Times New Roman" w:hAnsi="Arial" w:cs="Arial"/>
          <w:lang w:val="nl-NL"/>
        </w:rPr>
      </w:pPr>
    </w:p>
    <w:p w14:paraId="55445AAB" w14:textId="08CA0034" w:rsidR="0078703C" w:rsidRPr="0020484D" w:rsidRDefault="0078703C" w:rsidP="0078703C">
      <w:pPr>
        <w:spacing w:after="0" w:line="240" w:lineRule="auto"/>
        <w:rPr>
          <w:rFonts w:ascii="Arial" w:eastAsia="Times New Roman" w:hAnsi="Arial" w:cs="Arial"/>
          <w:b/>
          <w:bCs/>
          <w:lang w:val="nl-NL"/>
        </w:rPr>
      </w:pPr>
      <w:r w:rsidRPr="0020484D">
        <w:rPr>
          <w:rFonts w:ascii="Arial" w:eastAsia="Times New Roman" w:hAnsi="Arial" w:cs="Arial"/>
          <w:b/>
          <w:bCs/>
          <w:lang w:val="nl-NL"/>
        </w:rPr>
        <w:t>Programma</w:t>
      </w:r>
    </w:p>
    <w:p w14:paraId="3A5732EE" w14:textId="2B8E696C"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 xml:space="preserve">14.00 – 14.15 uur </w:t>
      </w:r>
      <w:r w:rsidR="0020484D">
        <w:rPr>
          <w:rFonts w:ascii="Arial" w:eastAsia="Times New Roman" w:hAnsi="Arial" w:cs="Arial"/>
          <w:lang w:val="nl-NL"/>
        </w:rPr>
        <w:t xml:space="preserve">digitale </w:t>
      </w:r>
      <w:r w:rsidRPr="0078703C">
        <w:rPr>
          <w:rFonts w:ascii="Arial" w:eastAsia="Times New Roman" w:hAnsi="Arial" w:cs="Arial"/>
          <w:lang w:val="nl-NL"/>
        </w:rPr>
        <w:t>inloop</w:t>
      </w:r>
    </w:p>
    <w:p w14:paraId="3E49A203" w14:textId="77777777"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14.15 – 14.20 uur welkom door Andries Greiner</w:t>
      </w:r>
    </w:p>
    <w:p w14:paraId="29D926DB" w14:textId="77777777"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14.20 – 14-50 uur Inleider Dr. Peter Peverelli</w:t>
      </w:r>
    </w:p>
    <w:p w14:paraId="0AB46A44" w14:textId="77777777"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14.50 – 15.10 uur Co-referent Jan Nico Appelman</w:t>
      </w:r>
    </w:p>
    <w:p w14:paraId="465D69DA" w14:textId="09C9AE9C" w:rsid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15.10 – 15.50 uur tafelgesprek</w:t>
      </w:r>
    </w:p>
    <w:p w14:paraId="193C5829" w14:textId="20E08D98" w:rsidR="00DA1519" w:rsidRPr="0078703C" w:rsidRDefault="00DA1519" w:rsidP="0078703C">
      <w:pPr>
        <w:spacing w:after="0" w:line="240" w:lineRule="auto"/>
        <w:rPr>
          <w:rFonts w:ascii="Arial" w:eastAsia="Times New Roman" w:hAnsi="Arial" w:cs="Arial"/>
          <w:lang w:val="nl-NL"/>
        </w:rPr>
      </w:pPr>
      <w:r w:rsidRPr="00DA1519">
        <w:rPr>
          <w:rFonts w:ascii="Arial" w:eastAsia="Times New Roman" w:hAnsi="Arial" w:cs="Arial"/>
          <w:lang w:val="nl-NL"/>
        </w:rPr>
        <w:t>15.50 – 16.00 uur afsluiting.</w:t>
      </w:r>
    </w:p>
    <w:p w14:paraId="6C7917EC" w14:textId="77777777" w:rsidR="0020484D" w:rsidRDefault="0020484D" w:rsidP="0078703C">
      <w:pPr>
        <w:spacing w:after="0" w:line="240" w:lineRule="auto"/>
        <w:rPr>
          <w:rFonts w:ascii="Arial" w:eastAsia="Times New Roman" w:hAnsi="Arial" w:cs="Arial"/>
          <w:lang w:val="nl-NL"/>
        </w:rPr>
      </w:pPr>
    </w:p>
    <w:p w14:paraId="476601A2" w14:textId="1F0EE73B"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Aan het tafelgesprek nemen naast d</w:t>
      </w:r>
      <w:r w:rsidR="00F17A00">
        <w:rPr>
          <w:rFonts w:ascii="Arial" w:eastAsia="Times New Roman" w:hAnsi="Arial" w:cs="Arial"/>
          <w:lang w:val="nl-NL"/>
        </w:rPr>
        <w:t xml:space="preserve">e genoemde sprekers  </w:t>
      </w:r>
      <w:r w:rsidR="00292D82">
        <w:rPr>
          <w:rFonts w:ascii="Arial" w:eastAsia="Times New Roman" w:hAnsi="Arial" w:cs="Arial"/>
          <w:lang w:val="nl-NL"/>
        </w:rPr>
        <w:t xml:space="preserve">twee </w:t>
      </w:r>
      <w:r w:rsidR="00F17A00">
        <w:rPr>
          <w:rFonts w:ascii="Arial" w:eastAsia="Times New Roman" w:hAnsi="Arial" w:cs="Arial"/>
          <w:lang w:val="nl-NL"/>
        </w:rPr>
        <w:t xml:space="preserve"> </w:t>
      </w:r>
      <w:r w:rsidR="00292D82">
        <w:rPr>
          <w:rFonts w:ascii="Arial" w:eastAsia="Times New Roman" w:hAnsi="Arial" w:cs="Arial"/>
          <w:lang w:val="nl-NL"/>
        </w:rPr>
        <w:t>als belangstellende “leken”</w:t>
      </w:r>
      <w:r w:rsidR="00F17A00">
        <w:rPr>
          <w:rFonts w:ascii="Arial" w:eastAsia="Times New Roman" w:hAnsi="Arial" w:cs="Arial"/>
          <w:lang w:val="nl-NL"/>
        </w:rPr>
        <w:t xml:space="preserve"> deel. </w:t>
      </w:r>
      <w:r w:rsidRPr="0078703C">
        <w:rPr>
          <w:rFonts w:ascii="Arial" w:eastAsia="Times New Roman" w:hAnsi="Arial" w:cs="Arial"/>
          <w:lang w:val="nl-NL"/>
        </w:rPr>
        <w:t xml:space="preserve">Aan het gesprek kunt u </w:t>
      </w:r>
      <w:r w:rsidR="00F17A00">
        <w:rPr>
          <w:rFonts w:ascii="Arial" w:eastAsia="Times New Roman" w:hAnsi="Arial" w:cs="Arial"/>
          <w:lang w:val="nl-NL"/>
        </w:rPr>
        <w:t xml:space="preserve">zelf </w:t>
      </w:r>
      <w:r w:rsidRPr="0078703C">
        <w:rPr>
          <w:rFonts w:ascii="Arial" w:eastAsia="Times New Roman" w:hAnsi="Arial" w:cs="Arial"/>
          <w:lang w:val="nl-NL"/>
        </w:rPr>
        <w:t>ook via de chatfunctie deelnemen.</w:t>
      </w:r>
    </w:p>
    <w:p w14:paraId="183A7556" w14:textId="77777777" w:rsidR="0078703C" w:rsidRPr="0078703C" w:rsidRDefault="0078703C" w:rsidP="0078703C">
      <w:pPr>
        <w:spacing w:after="0" w:line="240" w:lineRule="auto"/>
        <w:rPr>
          <w:rFonts w:ascii="Arial" w:eastAsia="Times New Roman" w:hAnsi="Arial" w:cs="Arial"/>
          <w:lang w:val="nl-NL"/>
        </w:rPr>
      </w:pPr>
    </w:p>
    <w:p w14:paraId="15B42402" w14:textId="2D4C3015" w:rsidR="0078703C" w:rsidRPr="0078703C" w:rsidRDefault="0078703C" w:rsidP="0078703C">
      <w:pPr>
        <w:spacing w:after="0" w:line="240" w:lineRule="auto"/>
        <w:rPr>
          <w:rFonts w:ascii="Arial" w:eastAsia="Times New Roman" w:hAnsi="Arial" w:cs="Arial"/>
          <w:lang w:val="nl-NL"/>
        </w:rPr>
      </w:pPr>
      <w:r w:rsidRPr="0078703C">
        <w:rPr>
          <w:rFonts w:ascii="Arial" w:eastAsia="Times New Roman" w:hAnsi="Arial" w:cs="Arial"/>
          <w:lang w:val="nl-NL"/>
        </w:rPr>
        <w:t xml:space="preserve">Aanmelding graag voor 7 juni a.s. bij de secretaris </w:t>
      </w:r>
      <w:r w:rsidR="00DA1519">
        <w:rPr>
          <w:rFonts w:ascii="Arial" w:eastAsia="Times New Roman" w:hAnsi="Arial" w:cs="Arial"/>
          <w:lang w:val="nl-NL"/>
        </w:rPr>
        <w:t xml:space="preserve">van het Genootschap Flevo </w:t>
      </w:r>
      <w:r w:rsidR="009A14EA">
        <w:rPr>
          <w:rFonts w:ascii="Arial" w:eastAsia="Times New Roman" w:hAnsi="Arial" w:cs="Arial"/>
          <w:lang w:val="nl-NL"/>
        </w:rPr>
        <w:t>rob33schans@gmail.com</w:t>
      </w:r>
      <w:r w:rsidR="00DA1519">
        <w:rPr>
          <w:rFonts w:ascii="Arial" w:eastAsia="Times New Roman" w:hAnsi="Arial" w:cs="Arial"/>
          <w:lang w:val="nl-NL"/>
        </w:rPr>
        <w:t xml:space="preserve"> onder vermelding van naam en verenigingsnaam..</w:t>
      </w:r>
    </w:p>
    <w:p w14:paraId="09231A9A" w14:textId="040E03CB" w:rsidR="00855C55" w:rsidRDefault="00DA1519" w:rsidP="00DA1519">
      <w:pPr>
        <w:spacing w:after="0" w:line="240" w:lineRule="auto"/>
        <w:rPr>
          <w:rFonts w:ascii="Arial" w:eastAsia="Times New Roman" w:hAnsi="Arial" w:cs="Arial"/>
          <w:lang w:val="nl-NL"/>
        </w:rPr>
      </w:pPr>
      <w:r>
        <w:rPr>
          <w:rFonts w:ascii="Arial" w:eastAsia="Times New Roman" w:hAnsi="Arial" w:cs="Arial"/>
          <w:lang w:val="nl-NL"/>
        </w:rPr>
        <w:t>D</w:t>
      </w:r>
      <w:r w:rsidR="00DF43A7" w:rsidRPr="00D34863">
        <w:rPr>
          <w:rFonts w:ascii="Arial" w:eastAsia="Times New Roman" w:hAnsi="Arial" w:cs="Arial"/>
          <w:lang w:val="nl-NL"/>
        </w:rPr>
        <w:t>e lezing is exclusief voor leden van</w:t>
      </w:r>
      <w:r w:rsidR="00FE0B4F">
        <w:rPr>
          <w:rFonts w:ascii="Arial" w:eastAsia="Times New Roman" w:hAnsi="Arial" w:cs="Arial"/>
          <w:lang w:val="nl-NL"/>
        </w:rPr>
        <w:t xml:space="preserve"> de VU</w:t>
      </w:r>
      <w:r w:rsidR="00FE0B4F" w:rsidRPr="00D34863">
        <w:rPr>
          <w:rFonts w:ascii="Arial" w:eastAsia="Times New Roman" w:hAnsi="Arial" w:cs="Arial"/>
          <w:lang w:val="nl-NL"/>
        </w:rPr>
        <w:t>vereniging</w:t>
      </w:r>
      <w:r w:rsidR="00FE0B4F">
        <w:rPr>
          <w:rFonts w:ascii="Arial" w:eastAsia="Times New Roman" w:hAnsi="Arial" w:cs="Arial"/>
          <w:lang w:val="nl-NL"/>
        </w:rPr>
        <w:t xml:space="preserve"> en het Genootschap Flevo</w:t>
      </w:r>
      <w:r w:rsidR="00DF43A7" w:rsidRPr="00D34863">
        <w:rPr>
          <w:rFonts w:ascii="Arial" w:eastAsia="Times New Roman" w:hAnsi="Arial" w:cs="Arial"/>
          <w:lang w:val="nl-NL"/>
        </w:rPr>
        <w:t>. Deelname is gratis.</w:t>
      </w:r>
      <w:r>
        <w:rPr>
          <w:rFonts w:ascii="Arial" w:eastAsia="Times New Roman" w:hAnsi="Arial" w:cs="Arial"/>
          <w:lang w:val="nl-NL"/>
        </w:rPr>
        <w:t xml:space="preserve"> Deelnemers krijgen tijdig een linkje toegezonden om aan de streaming deel te nemen.</w:t>
      </w:r>
    </w:p>
    <w:p w14:paraId="28B439BF" w14:textId="77777777" w:rsidR="00DA1519" w:rsidRPr="00DA1519" w:rsidRDefault="00DA1519" w:rsidP="00DA1519">
      <w:pPr>
        <w:spacing w:after="0" w:line="240" w:lineRule="auto"/>
        <w:rPr>
          <w:rFonts w:ascii="Arial" w:eastAsia="Times New Roman" w:hAnsi="Arial" w:cs="Arial"/>
          <w:lang w:val="nl-NL"/>
        </w:rPr>
      </w:pPr>
    </w:p>
    <w:p w14:paraId="378DA434" w14:textId="4F90AC9A" w:rsidR="00855C55" w:rsidRPr="00FE0B4F" w:rsidRDefault="00855C55" w:rsidP="00FE0B4F">
      <w:pPr>
        <w:pStyle w:val="Default"/>
        <w:ind w:left="360"/>
        <w:rPr>
          <w:rFonts w:ascii="Arial" w:hAnsi="Arial" w:cs="Arial"/>
          <w:sz w:val="22"/>
          <w:szCs w:val="22"/>
          <w:lang w:val="nl-NL"/>
        </w:rPr>
      </w:pPr>
    </w:p>
    <w:sectPr w:rsidR="00855C55" w:rsidRPr="00FE0B4F" w:rsidSect="00B166DF">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49D2"/>
    <w:multiLevelType w:val="hybridMultilevel"/>
    <w:tmpl w:val="94A628A2"/>
    <w:lvl w:ilvl="0" w:tplc="A1E2EFDC">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D2F9E"/>
    <w:multiLevelType w:val="hybridMultilevel"/>
    <w:tmpl w:val="5238A192"/>
    <w:lvl w:ilvl="0" w:tplc="A1E2EFDC">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07B67"/>
    <w:multiLevelType w:val="hybridMultilevel"/>
    <w:tmpl w:val="84F6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17"/>
    <w:rsid w:val="0020484D"/>
    <w:rsid w:val="0020712B"/>
    <w:rsid w:val="00260548"/>
    <w:rsid w:val="00292D82"/>
    <w:rsid w:val="002D2317"/>
    <w:rsid w:val="00322E62"/>
    <w:rsid w:val="00551E3A"/>
    <w:rsid w:val="0078703C"/>
    <w:rsid w:val="007A5C19"/>
    <w:rsid w:val="00855C55"/>
    <w:rsid w:val="00910A75"/>
    <w:rsid w:val="009A14EA"/>
    <w:rsid w:val="00A009E7"/>
    <w:rsid w:val="00A221C9"/>
    <w:rsid w:val="00AE0B8B"/>
    <w:rsid w:val="00B166DF"/>
    <w:rsid w:val="00B76C2B"/>
    <w:rsid w:val="00BD14DF"/>
    <w:rsid w:val="00BD26B4"/>
    <w:rsid w:val="00D34863"/>
    <w:rsid w:val="00D50147"/>
    <w:rsid w:val="00DA1519"/>
    <w:rsid w:val="00DF43A7"/>
    <w:rsid w:val="00E30E54"/>
    <w:rsid w:val="00ED62C5"/>
    <w:rsid w:val="00F17A00"/>
    <w:rsid w:val="00FE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7E0B"/>
  <w15:docId w15:val="{5858CFB0-541D-41E0-AAD8-E0AC5BA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2317"/>
    <w:pPr>
      <w:ind w:left="720"/>
      <w:contextualSpacing/>
    </w:pPr>
  </w:style>
  <w:style w:type="paragraph" w:customStyle="1" w:styleId="Default">
    <w:name w:val="Default"/>
    <w:rsid w:val="00A009E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A009E7"/>
    <w:rPr>
      <w:color w:val="0563C1" w:themeColor="hyperlink"/>
      <w:u w:val="single"/>
    </w:rPr>
  </w:style>
  <w:style w:type="character" w:customStyle="1" w:styleId="Onopgelostemelding1">
    <w:name w:val="Onopgeloste melding1"/>
    <w:basedOn w:val="Standaardalinea-lettertype"/>
    <w:uiPriority w:val="99"/>
    <w:semiHidden/>
    <w:unhideWhenUsed/>
    <w:rsid w:val="00A009E7"/>
    <w:rPr>
      <w:color w:val="605E5C"/>
      <w:shd w:val="clear" w:color="auto" w:fill="E1DFDD"/>
    </w:rPr>
  </w:style>
  <w:style w:type="paragraph" w:styleId="Ballontekst">
    <w:name w:val="Balloon Text"/>
    <w:basedOn w:val="Standaard"/>
    <w:link w:val="BallontekstChar"/>
    <w:uiPriority w:val="99"/>
    <w:semiHidden/>
    <w:unhideWhenUsed/>
    <w:rsid w:val="00ED62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62C5"/>
    <w:rPr>
      <w:rFonts w:ascii="Tahoma" w:hAnsi="Tahoma" w:cs="Tahoma"/>
      <w:sz w:val="16"/>
      <w:szCs w:val="16"/>
    </w:rPr>
  </w:style>
  <w:style w:type="character" w:customStyle="1" w:styleId="Onopgelostemelding2">
    <w:name w:val="Onopgeloste melding2"/>
    <w:basedOn w:val="Standaardalinea-lettertype"/>
    <w:uiPriority w:val="99"/>
    <w:semiHidden/>
    <w:unhideWhenUsed/>
    <w:rsid w:val="00DA1519"/>
    <w:rPr>
      <w:color w:val="605E5C"/>
      <w:shd w:val="clear" w:color="auto" w:fill="E1DFDD"/>
    </w:rPr>
  </w:style>
  <w:style w:type="character" w:styleId="Verwijzingopmerking">
    <w:name w:val="annotation reference"/>
    <w:basedOn w:val="Standaardalinea-lettertype"/>
    <w:uiPriority w:val="99"/>
    <w:semiHidden/>
    <w:unhideWhenUsed/>
    <w:rsid w:val="00292D82"/>
    <w:rPr>
      <w:sz w:val="16"/>
      <w:szCs w:val="16"/>
    </w:rPr>
  </w:style>
  <w:style w:type="paragraph" w:styleId="Tekstopmerking">
    <w:name w:val="annotation text"/>
    <w:basedOn w:val="Standaard"/>
    <w:link w:val="TekstopmerkingChar"/>
    <w:uiPriority w:val="99"/>
    <w:semiHidden/>
    <w:unhideWhenUsed/>
    <w:rsid w:val="00292D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2D82"/>
    <w:rPr>
      <w:sz w:val="20"/>
      <w:szCs w:val="20"/>
    </w:rPr>
  </w:style>
  <w:style w:type="paragraph" w:styleId="Onderwerpvanopmerking">
    <w:name w:val="annotation subject"/>
    <w:basedOn w:val="Tekstopmerking"/>
    <w:next w:val="Tekstopmerking"/>
    <w:link w:val="OnderwerpvanopmerkingChar"/>
    <w:uiPriority w:val="99"/>
    <w:semiHidden/>
    <w:unhideWhenUsed/>
    <w:rsid w:val="00292D82"/>
    <w:rPr>
      <w:b/>
      <w:bCs/>
    </w:rPr>
  </w:style>
  <w:style w:type="character" w:customStyle="1" w:styleId="OnderwerpvanopmerkingChar">
    <w:name w:val="Onderwerp van opmerking Char"/>
    <w:basedOn w:val="TekstopmerkingChar"/>
    <w:link w:val="Onderwerpvanopmerking"/>
    <w:uiPriority w:val="99"/>
    <w:semiHidden/>
    <w:rsid w:val="00292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0210528">
          <w:marLeft w:val="0"/>
          <w:marRight w:val="0"/>
          <w:marTop w:val="0"/>
          <w:marBottom w:val="0"/>
          <w:divBdr>
            <w:top w:val="none" w:sz="0" w:space="0" w:color="auto"/>
            <w:left w:val="none" w:sz="0" w:space="0" w:color="auto"/>
            <w:bottom w:val="none" w:sz="0" w:space="0" w:color="auto"/>
            <w:right w:val="none" w:sz="0" w:space="0" w:color="auto"/>
          </w:divBdr>
        </w:div>
        <w:div w:id="1367485150">
          <w:marLeft w:val="0"/>
          <w:marRight w:val="0"/>
          <w:marTop w:val="0"/>
          <w:marBottom w:val="0"/>
          <w:divBdr>
            <w:top w:val="none" w:sz="0" w:space="0" w:color="auto"/>
            <w:left w:val="none" w:sz="0" w:space="0" w:color="auto"/>
            <w:bottom w:val="none" w:sz="0" w:space="0" w:color="auto"/>
            <w:right w:val="none" w:sz="0" w:space="0" w:color="auto"/>
          </w:divBdr>
        </w:div>
        <w:div w:id="776142905">
          <w:marLeft w:val="0"/>
          <w:marRight w:val="0"/>
          <w:marTop w:val="0"/>
          <w:marBottom w:val="0"/>
          <w:divBdr>
            <w:top w:val="none" w:sz="0" w:space="0" w:color="auto"/>
            <w:left w:val="none" w:sz="0" w:space="0" w:color="auto"/>
            <w:bottom w:val="none" w:sz="0" w:space="0" w:color="auto"/>
            <w:right w:val="none" w:sz="0" w:space="0" w:color="auto"/>
          </w:divBdr>
        </w:div>
        <w:div w:id="89587878">
          <w:marLeft w:val="0"/>
          <w:marRight w:val="0"/>
          <w:marTop w:val="0"/>
          <w:marBottom w:val="0"/>
          <w:divBdr>
            <w:top w:val="none" w:sz="0" w:space="0" w:color="auto"/>
            <w:left w:val="none" w:sz="0" w:space="0" w:color="auto"/>
            <w:bottom w:val="none" w:sz="0" w:space="0" w:color="auto"/>
            <w:right w:val="none" w:sz="0" w:space="0" w:color="auto"/>
          </w:divBdr>
        </w:div>
        <w:div w:id="2007393967">
          <w:marLeft w:val="0"/>
          <w:marRight w:val="0"/>
          <w:marTop w:val="0"/>
          <w:marBottom w:val="0"/>
          <w:divBdr>
            <w:top w:val="none" w:sz="0" w:space="0" w:color="auto"/>
            <w:left w:val="none" w:sz="0" w:space="0" w:color="auto"/>
            <w:bottom w:val="none" w:sz="0" w:space="0" w:color="auto"/>
            <w:right w:val="none" w:sz="0" w:space="0" w:color="auto"/>
          </w:divBdr>
        </w:div>
        <w:div w:id="1892107180">
          <w:marLeft w:val="0"/>
          <w:marRight w:val="0"/>
          <w:marTop w:val="0"/>
          <w:marBottom w:val="0"/>
          <w:divBdr>
            <w:top w:val="none" w:sz="0" w:space="0" w:color="auto"/>
            <w:left w:val="none" w:sz="0" w:space="0" w:color="auto"/>
            <w:bottom w:val="none" w:sz="0" w:space="0" w:color="auto"/>
            <w:right w:val="none" w:sz="0" w:space="0" w:color="auto"/>
          </w:divBdr>
        </w:div>
        <w:div w:id="1178498635">
          <w:marLeft w:val="0"/>
          <w:marRight w:val="0"/>
          <w:marTop w:val="0"/>
          <w:marBottom w:val="0"/>
          <w:divBdr>
            <w:top w:val="none" w:sz="0" w:space="0" w:color="auto"/>
            <w:left w:val="none" w:sz="0" w:space="0" w:color="auto"/>
            <w:bottom w:val="none" w:sz="0" w:space="0" w:color="auto"/>
            <w:right w:val="none" w:sz="0" w:space="0" w:color="auto"/>
          </w:divBdr>
        </w:div>
        <w:div w:id="932323011">
          <w:marLeft w:val="0"/>
          <w:marRight w:val="0"/>
          <w:marTop w:val="0"/>
          <w:marBottom w:val="0"/>
          <w:divBdr>
            <w:top w:val="none" w:sz="0" w:space="0" w:color="auto"/>
            <w:left w:val="none" w:sz="0" w:space="0" w:color="auto"/>
            <w:bottom w:val="none" w:sz="0" w:space="0" w:color="auto"/>
            <w:right w:val="none" w:sz="0" w:space="0" w:color="auto"/>
          </w:divBdr>
        </w:div>
        <w:div w:id="587546435">
          <w:marLeft w:val="0"/>
          <w:marRight w:val="0"/>
          <w:marTop w:val="0"/>
          <w:marBottom w:val="0"/>
          <w:divBdr>
            <w:top w:val="none" w:sz="0" w:space="0" w:color="auto"/>
            <w:left w:val="none" w:sz="0" w:space="0" w:color="auto"/>
            <w:bottom w:val="none" w:sz="0" w:space="0" w:color="auto"/>
            <w:right w:val="none" w:sz="0" w:space="0" w:color="auto"/>
          </w:divBdr>
        </w:div>
        <w:div w:id="2061712256">
          <w:marLeft w:val="0"/>
          <w:marRight w:val="0"/>
          <w:marTop w:val="0"/>
          <w:marBottom w:val="0"/>
          <w:divBdr>
            <w:top w:val="none" w:sz="0" w:space="0" w:color="auto"/>
            <w:left w:val="none" w:sz="0" w:space="0" w:color="auto"/>
            <w:bottom w:val="none" w:sz="0" w:space="0" w:color="auto"/>
            <w:right w:val="none" w:sz="0" w:space="0" w:color="auto"/>
          </w:divBdr>
        </w:div>
        <w:div w:id="1061369549">
          <w:marLeft w:val="0"/>
          <w:marRight w:val="0"/>
          <w:marTop w:val="0"/>
          <w:marBottom w:val="0"/>
          <w:divBdr>
            <w:top w:val="none" w:sz="0" w:space="0" w:color="auto"/>
            <w:left w:val="none" w:sz="0" w:space="0" w:color="auto"/>
            <w:bottom w:val="none" w:sz="0" w:space="0" w:color="auto"/>
            <w:right w:val="none" w:sz="0" w:space="0" w:color="auto"/>
          </w:divBdr>
        </w:div>
        <w:div w:id="1914121618">
          <w:marLeft w:val="0"/>
          <w:marRight w:val="0"/>
          <w:marTop w:val="0"/>
          <w:marBottom w:val="0"/>
          <w:divBdr>
            <w:top w:val="none" w:sz="0" w:space="0" w:color="auto"/>
            <w:left w:val="none" w:sz="0" w:space="0" w:color="auto"/>
            <w:bottom w:val="none" w:sz="0" w:space="0" w:color="auto"/>
            <w:right w:val="none" w:sz="0" w:space="0" w:color="auto"/>
          </w:divBdr>
        </w:div>
        <w:div w:id="1045717555">
          <w:marLeft w:val="0"/>
          <w:marRight w:val="0"/>
          <w:marTop w:val="0"/>
          <w:marBottom w:val="0"/>
          <w:divBdr>
            <w:top w:val="none" w:sz="0" w:space="0" w:color="auto"/>
            <w:left w:val="none" w:sz="0" w:space="0" w:color="auto"/>
            <w:bottom w:val="none" w:sz="0" w:space="0" w:color="auto"/>
            <w:right w:val="none" w:sz="0" w:space="0" w:color="auto"/>
          </w:divBdr>
        </w:div>
        <w:div w:id="1547528393">
          <w:marLeft w:val="0"/>
          <w:marRight w:val="0"/>
          <w:marTop w:val="0"/>
          <w:marBottom w:val="0"/>
          <w:divBdr>
            <w:top w:val="none" w:sz="0" w:space="0" w:color="auto"/>
            <w:left w:val="none" w:sz="0" w:space="0" w:color="auto"/>
            <w:bottom w:val="none" w:sz="0" w:space="0" w:color="auto"/>
            <w:right w:val="none" w:sz="0" w:space="0" w:color="auto"/>
          </w:divBdr>
        </w:div>
        <w:div w:id="156849389">
          <w:marLeft w:val="0"/>
          <w:marRight w:val="0"/>
          <w:marTop w:val="0"/>
          <w:marBottom w:val="0"/>
          <w:divBdr>
            <w:top w:val="none" w:sz="0" w:space="0" w:color="auto"/>
            <w:left w:val="none" w:sz="0" w:space="0" w:color="auto"/>
            <w:bottom w:val="none" w:sz="0" w:space="0" w:color="auto"/>
            <w:right w:val="none" w:sz="0" w:space="0" w:color="auto"/>
          </w:divBdr>
        </w:div>
        <w:div w:id="724450863">
          <w:marLeft w:val="0"/>
          <w:marRight w:val="0"/>
          <w:marTop w:val="0"/>
          <w:marBottom w:val="0"/>
          <w:divBdr>
            <w:top w:val="none" w:sz="0" w:space="0" w:color="auto"/>
            <w:left w:val="none" w:sz="0" w:space="0" w:color="auto"/>
            <w:bottom w:val="none" w:sz="0" w:space="0" w:color="auto"/>
            <w:right w:val="none" w:sz="0" w:space="0" w:color="auto"/>
          </w:divBdr>
        </w:div>
        <w:div w:id="613367901">
          <w:marLeft w:val="0"/>
          <w:marRight w:val="0"/>
          <w:marTop w:val="0"/>
          <w:marBottom w:val="0"/>
          <w:divBdr>
            <w:top w:val="none" w:sz="0" w:space="0" w:color="auto"/>
            <w:left w:val="none" w:sz="0" w:space="0" w:color="auto"/>
            <w:bottom w:val="none" w:sz="0" w:space="0" w:color="auto"/>
            <w:right w:val="none" w:sz="0" w:space="0" w:color="auto"/>
          </w:divBdr>
        </w:div>
        <w:div w:id="1432316803">
          <w:marLeft w:val="0"/>
          <w:marRight w:val="0"/>
          <w:marTop w:val="0"/>
          <w:marBottom w:val="0"/>
          <w:divBdr>
            <w:top w:val="none" w:sz="0" w:space="0" w:color="auto"/>
            <w:left w:val="none" w:sz="0" w:space="0" w:color="auto"/>
            <w:bottom w:val="none" w:sz="0" w:space="0" w:color="auto"/>
            <w:right w:val="none" w:sz="0" w:space="0" w:color="auto"/>
          </w:divBdr>
        </w:div>
        <w:div w:id="503130569">
          <w:marLeft w:val="0"/>
          <w:marRight w:val="0"/>
          <w:marTop w:val="0"/>
          <w:marBottom w:val="0"/>
          <w:divBdr>
            <w:top w:val="none" w:sz="0" w:space="0" w:color="auto"/>
            <w:left w:val="none" w:sz="0" w:space="0" w:color="auto"/>
            <w:bottom w:val="none" w:sz="0" w:space="0" w:color="auto"/>
            <w:right w:val="none" w:sz="0" w:space="0" w:color="auto"/>
          </w:divBdr>
        </w:div>
        <w:div w:id="224099502">
          <w:marLeft w:val="0"/>
          <w:marRight w:val="0"/>
          <w:marTop w:val="0"/>
          <w:marBottom w:val="0"/>
          <w:divBdr>
            <w:top w:val="none" w:sz="0" w:space="0" w:color="auto"/>
            <w:left w:val="none" w:sz="0" w:space="0" w:color="auto"/>
            <w:bottom w:val="none" w:sz="0" w:space="0" w:color="auto"/>
            <w:right w:val="none" w:sz="0" w:space="0" w:color="auto"/>
          </w:divBdr>
        </w:div>
        <w:div w:id="1219366319">
          <w:marLeft w:val="0"/>
          <w:marRight w:val="0"/>
          <w:marTop w:val="0"/>
          <w:marBottom w:val="0"/>
          <w:divBdr>
            <w:top w:val="none" w:sz="0" w:space="0" w:color="auto"/>
            <w:left w:val="none" w:sz="0" w:space="0" w:color="auto"/>
            <w:bottom w:val="none" w:sz="0" w:space="0" w:color="auto"/>
            <w:right w:val="none" w:sz="0" w:space="0" w:color="auto"/>
          </w:divBdr>
        </w:div>
        <w:div w:id="129254446">
          <w:marLeft w:val="0"/>
          <w:marRight w:val="0"/>
          <w:marTop w:val="0"/>
          <w:marBottom w:val="0"/>
          <w:divBdr>
            <w:top w:val="none" w:sz="0" w:space="0" w:color="auto"/>
            <w:left w:val="none" w:sz="0" w:space="0" w:color="auto"/>
            <w:bottom w:val="none" w:sz="0" w:space="0" w:color="auto"/>
            <w:right w:val="none" w:sz="0" w:space="0" w:color="auto"/>
          </w:divBdr>
        </w:div>
      </w:divsChild>
    </w:div>
    <w:div w:id="20238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Rijs</dc:creator>
  <cp:lastModifiedBy>Rob van der Schans</cp:lastModifiedBy>
  <cp:revision>2</cp:revision>
  <dcterms:created xsi:type="dcterms:W3CDTF">2021-05-28T08:26:00Z</dcterms:created>
  <dcterms:modified xsi:type="dcterms:W3CDTF">2021-05-28T08:26:00Z</dcterms:modified>
</cp:coreProperties>
</file>